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900E1" w:rsidRDefault="00680A51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1377315</wp:posOffset>
                </wp:positionH>
                <wp:positionV relativeFrom="paragraph">
                  <wp:posOffset>213360</wp:posOffset>
                </wp:positionV>
                <wp:extent cx="1317625" cy="1404620"/>
                <wp:effectExtent l="0" t="0" r="15875" b="2032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76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80A51" w:rsidRPr="00680A51" w:rsidRDefault="00680A51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  <w:r w:rsidRPr="00680A51">
                              <w:rPr>
                                <w:sz w:val="44"/>
                                <w:szCs w:val="44"/>
                              </w:rPr>
                              <w:t>ASTM #9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08.45pt;margin-top:16.8pt;width:103.75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">
                <v:textbox style="mso-fit-shape-to-text:t">
                  <w:txbxContent>
                    <w:p w:rsidR="00680A51" w:rsidRPr="00680A51" w:rsidRDefault="00680A51">
                      <w:pPr>
                        <w:rPr>
                          <w:sz w:val="44"/>
                          <w:szCs w:val="44"/>
                        </w:rPr>
                      </w:pPr>
                      <w:r w:rsidRPr="00680A51">
                        <w:rPr>
                          <w:sz w:val="44"/>
                          <w:szCs w:val="44"/>
                        </w:rPr>
                        <w:t>ASTM #9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column">
                  <wp:posOffset>5319848</wp:posOffset>
                </wp:positionH>
                <wp:positionV relativeFrom="paragraph">
                  <wp:posOffset>219553</wp:posOffset>
                </wp:positionV>
                <wp:extent cx="1270635" cy="1404620"/>
                <wp:effectExtent l="0" t="0" r="24765" b="1397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63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80A51" w:rsidRPr="00680A51" w:rsidRDefault="00680A51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  <w:r w:rsidRPr="00680A51">
                              <w:rPr>
                                <w:sz w:val="44"/>
                                <w:szCs w:val="44"/>
                              </w:rPr>
                              <w:t>ASTM #8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margin-left:418.9pt;margin-top:17.3pt;width:100.05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">
                <v:textbox style="mso-fit-shape-to-text:t">
                  <w:txbxContent>
                    <w:p w:rsidR="00680A51" w:rsidRPr="00680A51" w:rsidRDefault="00680A51">
                      <w:pPr>
                        <w:rPr>
                          <w:sz w:val="44"/>
                          <w:szCs w:val="44"/>
                        </w:rPr>
                      </w:pPr>
                      <w:r w:rsidRPr="00680A51">
                        <w:rPr>
                          <w:sz w:val="44"/>
                          <w:szCs w:val="44"/>
                        </w:rPr>
                        <w:t>ASTM #8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8063230" cy="5011420"/>
            <wp:effectExtent l="0" t="0" r="0" b="0"/>
            <wp:docPr id="1" name="Picture 1" descr="#9 material.jpg,#8 material required as beding cour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#9 material.jpg,#8 material required as beding course.jpg"/>
                    <pic:cNvPicPr>
                      <a:picLocks noChangeAspect="1" noChangeArrowheads="1"/>
                    </pic:cNvPicPr>
                  </pic:nvPicPr>
                  <pic:blipFill>
                    <a:blip r:embed="rId4" r:link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63230" cy="501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900E1" w:rsidSect="00680A51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0A51"/>
    <w:rsid w:val="002900E1"/>
    <w:rsid w:val="00680A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63ABD6"/>
  <w15:chartTrackingRefBased/>
  <w15:docId w15:val="{F5A1DC7B-6C73-44A7-98AF-415671D917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cid:image003.png@01D430BE.A429CF70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Kurt Vanatta</dc:creator>
  <cp:keywords/>
  <dc:description/>
  <cp:lastModifiedBy>Kurt Vanatta</cp:lastModifiedBy>
  <cp:revision>1</cp:revision>
  <dcterms:created xsi:type="dcterms:W3CDTF">2018-08-10T22:26:00Z</dcterms:created>
  <dcterms:modified xsi:type="dcterms:W3CDTF">2018-08-10T22:27:00Z</dcterms:modified>
</cp:coreProperties>
</file>